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BCC" w:rsidRDefault="002553FF">
      <w:pPr>
        <w:spacing w:line="360" w:lineRule="auto"/>
        <w:jc w:val="center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关于近期在校生频繁出入校管理通知</w:t>
      </w:r>
    </w:p>
    <w:p w:rsidR="00D83BCC" w:rsidRDefault="002553FF">
      <w:pPr>
        <w:spacing w:line="360" w:lineRule="auto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各位在校生同学：</w:t>
      </w:r>
    </w:p>
    <w:p w:rsidR="00D83BCC" w:rsidRDefault="002553FF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近期，国外疫情高位运行、国内疫情多发频发，校园内也陆续出现“密接”和“次密接”等可能引发重大防疫风险的情况，疫情防控形势复杂严峻。按照教育部、北京市等上级部门“四早”原则、“更快、更精准、更有温度、更有准备”的防控政策工作要求，结合我校学生实际情况，为了最大限度保证学生生命健康安全，满足在校生出入校正常求职、实习、科研、就医等需要，学校制定频繁出入校学生的管理工作方案如下。</w:t>
      </w:r>
    </w:p>
    <w:p w:rsidR="00D83BCC" w:rsidRDefault="002553FF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一</w:t>
      </w:r>
      <w:r>
        <w:rPr>
          <w:rFonts w:ascii="仿宋" w:eastAsia="仿宋" w:hAnsi="仿宋" w:cs="仿宋"/>
          <w:b/>
          <w:bCs/>
          <w:sz w:val="24"/>
          <w:szCs w:val="32"/>
        </w:rPr>
        <w:t>、</w:t>
      </w:r>
      <w:r>
        <w:rPr>
          <w:rFonts w:ascii="仿宋" w:eastAsia="仿宋" w:hAnsi="仿宋" w:cs="仿宋" w:hint="eastAsia"/>
          <w:b/>
          <w:bCs/>
          <w:sz w:val="24"/>
          <w:szCs w:val="32"/>
        </w:rPr>
        <w:t>频繁出入校学生范围和认定流程</w:t>
      </w:r>
    </w:p>
    <w:p w:rsidR="00D83BCC" w:rsidRDefault="002553FF">
      <w:pPr>
        <w:spacing w:line="360" w:lineRule="auto"/>
        <w:ind w:leftChars="175" w:left="368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（一）在校生中频繁出入校学生范围包括：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1.因求职、实习、科研等有计划需频繁出入校的学生；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2.在学校非教学区宿舍（包含：学苑公寓、X11、X12和JSC10）住宿的学生；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3.有其他正当理由需频繁出入校的学生。</w:t>
      </w:r>
    </w:p>
    <w:p w:rsidR="00D83BCC" w:rsidRDefault="002553FF">
      <w:pPr>
        <w:spacing w:line="360" w:lineRule="auto"/>
        <w:ind w:leftChars="175" w:left="368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 xml:space="preserve">（二）认定流程： </w:t>
      </w:r>
    </w:p>
    <w:p w:rsidR="00C9422B" w:rsidRDefault="00C9422B">
      <w:pPr>
        <w:spacing w:line="360" w:lineRule="auto"/>
        <w:ind w:leftChars="175" w:left="368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材料要求：</w:t>
      </w:r>
    </w:p>
    <w:p w:rsidR="002553FF" w:rsidRDefault="00C9422B" w:rsidP="00B2663A">
      <w:pPr>
        <w:pStyle w:val="a4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 w:rsidRPr="002553FF">
        <w:rPr>
          <w:rFonts w:ascii="仿宋" w:eastAsia="仿宋" w:hAnsi="仿宋" w:cs="仿宋" w:hint="eastAsia"/>
          <w:sz w:val="24"/>
          <w:szCs w:val="32"/>
        </w:rPr>
        <w:t>全体非教学区住宿的学生提交本人签字的附件2：</w:t>
      </w:r>
      <w:r w:rsidR="002553FF">
        <w:rPr>
          <w:rFonts w:ascii="仿宋" w:eastAsia="仿宋" w:hAnsi="仿宋" w:cs="仿宋" w:hint="eastAsia"/>
          <w:sz w:val="24"/>
          <w:szCs w:val="32"/>
        </w:rPr>
        <w:t>《</w:t>
      </w:r>
      <w:r w:rsidR="002553FF" w:rsidRPr="002553FF">
        <w:rPr>
          <w:rFonts w:ascii="仿宋" w:eastAsia="仿宋" w:hAnsi="仿宋" w:cs="仿宋" w:hint="eastAsia"/>
          <w:sz w:val="24"/>
          <w:szCs w:val="32"/>
        </w:rPr>
        <w:t>出入校安全承诺书</w:t>
      </w:r>
      <w:r w:rsidR="002553FF">
        <w:rPr>
          <w:rFonts w:ascii="仿宋" w:eastAsia="仿宋" w:hAnsi="仿宋" w:cs="仿宋" w:hint="eastAsia"/>
          <w:sz w:val="24"/>
          <w:szCs w:val="32"/>
        </w:rPr>
        <w:t>》</w:t>
      </w:r>
      <w:r w:rsidRPr="002553FF">
        <w:rPr>
          <w:rFonts w:ascii="仿宋" w:eastAsia="仿宋" w:hAnsi="仿宋" w:cs="仿宋" w:hint="eastAsia"/>
          <w:sz w:val="24"/>
          <w:szCs w:val="32"/>
        </w:rPr>
        <w:t>，并填写问卷：</w:t>
      </w:r>
      <w:r w:rsidR="00B2663A" w:rsidRPr="00B2663A">
        <w:rPr>
          <w:rFonts w:ascii="仿宋" w:eastAsia="仿宋" w:hAnsi="仿宋" w:cs="仿宋"/>
          <w:sz w:val="24"/>
          <w:szCs w:val="32"/>
        </w:rPr>
        <w:t>https://wj.qq.com/s2/9874159/1d84/</w:t>
      </w:r>
      <w:bookmarkStart w:id="0" w:name="_GoBack"/>
      <w:bookmarkEnd w:id="0"/>
      <w:r w:rsidRPr="002553FF">
        <w:rPr>
          <w:rFonts w:ascii="仿宋" w:eastAsia="仿宋" w:hAnsi="仿宋" w:cs="仿宋" w:hint="eastAsia"/>
          <w:sz w:val="24"/>
          <w:szCs w:val="32"/>
        </w:rPr>
        <w:t>；</w:t>
      </w:r>
    </w:p>
    <w:p w:rsidR="00C9422B" w:rsidRPr="002553FF" w:rsidRDefault="00B2663A" w:rsidP="002553FF">
      <w:pPr>
        <w:pStyle w:val="a4"/>
        <w:numPr>
          <w:ilvl w:val="0"/>
          <w:numId w:val="3"/>
        </w:numPr>
        <w:tabs>
          <w:tab w:val="left" w:pos="420"/>
        </w:tabs>
        <w:spacing w:line="360" w:lineRule="auto"/>
        <w:ind w:firstLineChars="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是</w:t>
      </w:r>
      <w:r w:rsidR="00C9422B" w:rsidRPr="002553FF">
        <w:rPr>
          <w:rFonts w:ascii="仿宋" w:eastAsia="仿宋" w:hAnsi="仿宋" w:cs="仿宋" w:hint="eastAsia"/>
          <w:sz w:val="24"/>
          <w:szCs w:val="32"/>
        </w:rPr>
        <w:t>因求职、实习、科研等或其他正当理由</w:t>
      </w:r>
      <w:r>
        <w:rPr>
          <w:rFonts w:ascii="仿宋" w:eastAsia="仿宋" w:hAnsi="仿宋" w:cs="仿宋" w:hint="eastAsia"/>
          <w:sz w:val="24"/>
          <w:szCs w:val="32"/>
        </w:rPr>
        <w:t>频繁出入校的学生还需另外</w:t>
      </w:r>
      <w:r w:rsidR="00C9422B" w:rsidRPr="002553FF">
        <w:rPr>
          <w:rFonts w:ascii="仿宋" w:eastAsia="仿宋" w:hAnsi="仿宋" w:cs="仿宋" w:hint="eastAsia"/>
          <w:sz w:val="24"/>
          <w:szCs w:val="32"/>
        </w:rPr>
        <w:t>提交</w:t>
      </w:r>
      <w:r w:rsidR="002553FF" w:rsidRPr="002553FF">
        <w:rPr>
          <w:rFonts w:ascii="仿宋" w:eastAsia="仿宋" w:hAnsi="仿宋" w:cs="仿宋" w:hint="eastAsia"/>
          <w:sz w:val="24"/>
          <w:szCs w:val="32"/>
        </w:rPr>
        <w:t>附件1：</w:t>
      </w:r>
      <w:r w:rsidR="002553FF">
        <w:rPr>
          <w:rFonts w:ascii="仿宋" w:eastAsia="仿宋" w:hAnsi="仿宋" w:cs="仿宋" w:hint="eastAsia"/>
          <w:sz w:val="24"/>
          <w:szCs w:val="32"/>
        </w:rPr>
        <w:t>《</w:t>
      </w:r>
      <w:r w:rsidR="002553FF" w:rsidRPr="002553FF">
        <w:rPr>
          <w:rFonts w:ascii="仿宋" w:eastAsia="仿宋" w:hAnsi="仿宋" w:cs="仿宋" w:hint="eastAsia"/>
          <w:sz w:val="24"/>
          <w:szCs w:val="32"/>
        </w:rPr>
        <w:t>学生个人提交申请表</w:t>
      </w:r>
      <w:r w:rsidR="002553FF">
        <w:rPr>
          <w:rFonts w:ascii="仿宋" w:eastAsia="仿宋" w:hAnsi="仿宋" w:cs="仿宋" w:hint="eastAsia"/>
          <w:sz w:val="24"/>
          <w:szCs w:val="32"/>
        </w:rPr>
        <w:t>》</w:t>
      </w:r>
      <w:r w:rsidR="00C9422B" w:rsidRPr="002553FF">
        <w:rPr>
          <w:rFonts w:ascii="仿宋" w:eastAsia="仿宋" w:hAnsi="仿宋" w:cs="仿宋" w:hint="eastAsia"/>
          <w:sz w:val="24"/>
          <w:szCs w:val="32"/>
        </w:rPr>
        <w:t>。</w:t>
      </w:r>
    </w:p>
    <w:p w:rsidR="00C9422B" w:rsidRPr="002553FF" w:rsidRDefault="00C9422B" w:rsidP="002553FF">
      <w:pPr>
        <w:tabs>
          <w:tab w:val="left" w:pos="420"/>
        </w:tabs>
        <w:spacing w:line="360" w:lineRule="auto"/>
        <w:ind w:firstLineChars="200" w:firstLine="482"/>
        <w:rPr>
          <w:rFonts w:ascii="仿宋" w:eastAsia="仿宋" w:hAnsi="仿宋" w:cs="仿宋"/>
          <w:b/>
          <w:color w:val="FF0000"/>
          <w:sz w:val="24"/>
          <w:szCs w:val="32"/>
        </w:rPr>
      </w:pPr>
      <w:r w:rsidRPr="002553FF">
        <w:rPr>
          <w:rFonts w:ascii="仿宋" w:eastAsia="仿宋" w:hAnsi="仿宋" w:cs="仿宋" w:hint="eastAsia"/>
          <w:b/>
          <w:color w:val="FF0000"/>
          <w:sz w:val="24"/>
          <w:szCs w:val="32"/>
        </w:rPr>
        <w:t>提示：确有求职、实习、科研等原因出入校的请务必报备学院、提交申请表，</w:t>
      </w:r>
      <w:r w:rsidR="002553FF">
        <w:rPr>
          <w:rFonts w:ascii="仿宋" w:eastAsia="仿宋" w:hAnsi="仿宋" w:cs="仿宋" w:hint="eastAsia"/>
          <w:b/>
          <w:color w:val="FF0000"/>
          <w:sz w:val="24"/>
          <w:szCs w:val="32"/>
        </w:rPr>
        <w:t>以备查，</w:t>
      </w:r>
      <w:r w:rsidRPr="002553FF">
        <w:rPr>
          <w:rFonts w:ascii="仿宋" w:eastAsia="仿宋" w:hAnsi="仿宋" w:cs="仿宋" w:hint="eastAsia"/>
          <w:b/>
          <w:color w:val="FF0000"/>
          <w:sz w:val="24"/>
          <w:szCs w:val="32"/>
        </w:rPr>
        <w:t>切勿抱有侥幸心理。</w:t>
      </w:r>
    </w:p>
    <w:p w:rsidR="00C9422B" w:rsidRPr="002553FF" w:rsidRDefault="00C9422B" w:rsidP="00C9422B">
      <w:pPr>
        <w:tabs>
          <w:tab w:val="left" w:pos="420"/>
        </w:tabs>
        <w:spacing w:line="360" w:lineRule="auto"/>
        <w:ind w:firstLineChars="200" w:firstLine="482"/>
        <w:rPr>
          <w:rFonts w:ascii="仿宋" w:eastAsia="仿宋" w:hAnsi="仿宋" w:cs="仿宋"/>
          <w:b/>
          <w:sz w:val="24"/>
          <w:szCs w:val="32"/>
        </w:rPr>
      </w:pPr>
      <w:r w:rsidRPr="002553FF">
        <w:rPr>
          <w:rFonts w:ascii="仿宋" w:eastAsia="仿宋" w:hAnsi="仿宋" w:cs="仿宋" w:hint="eastAsia"/>
          <w:b/>
          <w:sz w:val="24"/>
          <w:szCs w:val="32"/>
        </w:rPr>
        <w:t>提交时间：</w:t>
      </w:r>
    </w:p>
    <w:p w:rsidR="00D83BCC" w:rsidRPr="00C9422B" w:rsidRDefault="00C9422B" w:rsidP="00C9422B">
      <w:pPr>
        <w:tabs>
          <w:tab w:val="left" w:pos="420"/>
        </w:tabs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 w:rsidRPr="00C9422B">
        <w:rPr>
          <w:rFonts w:ascii="Calibri" w:eastAsia="仿宋" w:hAnsi="Calibri" w:cs="Calibri"/>
          <w:sz w:val="24"/>
          <w:szCs w:val="32"/>
        </w:rPr>
        <w:t> </w:t>
      </w:r>
      <w:r w:rsidRPr="00C9422B">
        <w:rPr>
          <w:rFonts w:ascii="仿宋" w:eastAsia="仿宋" w:hAnsi="仿宋" w:cs="仿宋" w:hint="eastAsia"/>
          <w:sz w:val="24"/>
          <w:szCs w:val="32"/>
        </w:rPr>
        <w:t>以上材料纸质版于2022年3月21日下午17:00点</w:t>
      </w:r>
      <w:proofErr w:type="gramStart"/>
      <w:r w:rsidRPr="00C9422B">
        <w:rPr>
          <w:rFonts w:ascii="仿宋" w:eastAsia="仿宋" w:hAnsi="仿宋" w:cs="仿宋" w:hint="eastAsia"/>
          <w:sz w:val="24"/>
          <w:szCs w:val="32"/>
        </w:rPr>
        <w:t>提交至逸夫</w:t>
      </w:r>
      <w:proofErr w:type="gramEnd"/>
      <w:r w:rsidRPr="00C9422B">
        <w:rPr>
          <w:rFonts w:ascii="仿宋" w:eastAsia="仿宋" w:hAnsi="仿宋" w:cs="仿宋" w:hint="eastAsia"/>
          <w:sz w:val="24"/>
          <w:szCs w:val="32"/>
        </w:rPr>
        <w:t>楼201，由学院审批通过后，报学校备案，完成认定流程。</w:t>
      </w:r>
    </w:p>
    <w:p w:rsidR="00D83BCC" w:rsidRDefault="002553FF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二、注意事项</w:t>
      </w:r>
    </w:p>
    <w:p w:rsidR="00D83BCC" w:rsidRDefault="002553FF">
      <w:pPr>
        <w:tabs>
          <w:tab w:val="left" w:pos="0"/>
        </w:tabs>
        <w:spacing w:line="360" w:lineRule="auto"/>
        <w:ind w:left="6"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1.校园通行：</w:t>
      </w:r>
      <w:r>
        <w:rPr>
          <w:rFonts w:ascii="仿宋" w:eastAsia="仿宋" w:hAnsi="仿宋" w:cs="仿宋" w:hint="eastAsia"/>
          <w:sz w:val="24"/>
          <w:szCs w:val="32"/>
        </w:rPr>
        <w:t>请频繁出入校的同学配合学校相对封闭管理的规定，通行校园时主动核验身份、监测体温、出示健康码。</w:t>
      </w:r>
    </w:p>
    <w:p w:rsidR="00D83BCC" w:rsidRDefault="002553FF">
      <w:pPr>
        <w:tabs>
          <w:tab w:val="left" w:pos="0"/>
        </w:tabs>
        <w:spacing w:line="360" w:lineRule="auto"/>
        <w:ind w:left="6"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2.健康监测：</w:t>
      </w:r>
      <w:r>
        <w:rPr>
          <w:rFonts w:ascii="仿宋" w:eastAsia="仿宋" w:hAnsi="仿宋" w:cs="仿宋" w:hint="eastAsia"/>
          <w:sz w:val="24"/>
          <w:szCs w:val="32"/>
        </w:rPr>
        <w:t>频繁出入校的同学</w:t>
      </w:r>
      <w:proofErr w:type="gramStart"/>
      <w:r>
        <w:rPr>
          <w:rFonts w:ascii="仿宋" w:eastAsia="仿宋" w:hAnsi="仿宋" w:cs="仿宋"/>
          <w:sz w:val="24"/>
          <w:szCs w:val="32"/>
        </w:rPr>
        <w:t>请</w:t>
      </w:r>
      <w:r>
        <w:rPr>
          <w:rFonts w:ascii="仿宋" w:eastAsia="仿宋" w:hAnsi="仿宋" w:cs="仿宋" w:hint="eastAsia"/>
          <w:sz w:val="24"/>
          <w:szCs w:val="32"/>
        </w:rPr>
        <w:t>严格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落实每日健康监测，注意环境和个人卫生，佩戴口罩，勤洗手，应接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尽接完成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疫苗接种。如出现发热、乏力、咽干、咽痛、咳嗽、腹泻、嗅觉/味觉减退等不适症状，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请第一时间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上报辅导员，并前往正规医疗机构就诊。</w:t>
      </w:r>
    </w:p>
    <w:p w:rsidR="00D83BCC" w:rsidRDefault="002553FF">
      <w:pPr>
        <w:tabs>
          <w:tab w:val="left" w:pos="0"/>
        </w:tabs>
        <w:spacing w:line="360" w:lineRule="auto"/>
        <w:ind w:left="6" w:firstLineChars="200" w:firstLine="482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lastRenderedPageBreak/>
        <w:t>3.行程上报：</w:t>
      </w:r>
      <w:r>
        <w:rPr>
          <w:rFonts w:ascii="仿宋" w:eastAsia="仿宋" w:hAnsi="仿宋" w:cs="仿宋" w:hint="eastAsia"/>
          <w:sz w:val="24"/>
          <w:szCs w:val="32"/>
        </w:rPr>
        <w:t>频繁出入校的同学需做到“两点一线”，避免前往人群密集场所，非必要不聚集、不聚餐。如涉及疫情关联，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请第一时间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上报辅导员，并按要求进行隔离或健康观察。为了</w:t>
      </w:r>
      <w:r>
        <w:rPr>
          <w:rFonts w:ascii="仿宋" w:eastAsia="仿宋" w:hAnsi="仿宋" w:cs="仿宋"/>
          <w:sz w:val="24"/>
          <w:szCs w:val="32"/>
        </w:rPr>
        <w:t>自身安全，请</w:t>
      </w:r>
      <w:r>
        <w:rPr>
          <w:rFonts w:ascii="仿宋" w:eastAsia="仿宋" w:hAnsi="仿宋" w:cs="仿宋" w:hint="eastAsia"/>
          <w:sz w:val="24"/>
          <w:szCs w:val="32"/>
        </w:rPr>
        <w:t>大家密切关注疫情防控信息，主动配合做好关联人员排查、流调等工作。</w:t>
      </w:r>
    </w:p>
    <w:p w:rsidR="00D83BCC" w:rsidRDefault="002553FF">
      <w:pPr>
        <w:spacing w:line="360" w:lineRule="auto"/>
        <w:rPr>
          <w:rFonts w:ascii="仿宋" w:eastAsia="仿宋" w:hAnsi="仿宋" w:cs="仿宋"/>
          <w:b/>
          <w:bCs/>
          <w:sz w:val="24"/>
          <w:szCs w:val="32"/>
        </w:rPr>
      </w:pPr>
      <w:r>
        <w:rPr>
          <w:rFonts w:ascii="仿宋" w:eastAsia="仿宋" w:hAnsi="仿宋" w:cs="仿宋" w:hint="eastAsia"/>
          <w:b/>
          <w:bCs/>
          <w:sz w:val="24"/>
          <w:szCs w:val="32"/>
        </w:rPr>
        <w:t>三、定期核酸筛查安排</w:t>
      </w:r>
    </w:p>
    <w:p w:rsidR="00D83BCC" w:rsidRDefault="002553FF">
      <w:pPr>
        <w:spacing w:line="360" w:lineRule="auto"/>
        <w:ind w:firstLine="420"/>
        <w:rPr>
          <w:rFonts w:ascii="仿宋" w:eastAsia="仿宋" w:hAnsi="仿宋" w:cs="仿宋"/>
          <w:sz w:val="24"/>
          <w:szCs w:val="32"/>
        </w:rPr>
      </w:pPr>
      <w:r w:rsidRPr="002553FF">
        <w:rPr>
          <w:rFonts w:ascii="仿宋" w:eastAsia="仿宋" w:hAnsi="仿宋" w:cs="仿宋" w:hint="eastAsia"/>
          <w:b/>
          <w:color w:val="FF0000"/>
          <w:sz w:val="24"/>
          <w:szCs w:val="32"/>
        </w:rPr>
        <w:t>按照北京市现阶段对高校频繁出入校学生定期核酸检测的工作要求，</w:t>
      </w:r>
      <w:r w:rsidRPr="00A50110">
        <w:rPr>
          <w:rFonts w:ascii="仿宋" w:eastAsia="仿宋" w:hAnsi="仿宋" w:cs="仿宋" w:hint="eastAsia"/>
          <w:b/>
          <w:color w:val="FF0000"/>
          <w:sz w:val="24"/>
          <w:szCs w:val="32"/>
        </w:rPr>
        <w:t>北京有本土疫情时每周一次，无本土疫情时每月一次，具体流程如下</w:t>
      </w:r>
      <w:r>
        <w:rPr>
          <w:rFonts w:ascii="仿宋" w:eastAsia="仿宋" w:hAnsi="仿宋" w:cs="仿宋" w:hint="eastAsia"/>
          <w:sz w:val="24"/>
          <w:szCs w:val="32"/>
        </w:rPr>
        <w:t>：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1.集中检测：由学校统一组织开展核酸检测，</w:t>
      </w:r>
      <w:r>
        <w:rPr>
          <w:rFonts w:ascii="仿宋" w:eastAsia="仿宋" w:hAnsi="仿宋" w:cs="仿宋"/>
          <w:sz w:val="24"/>
          <w:szCs w:val="32"/>
        </w:rPr>
        <w:t>请大家</w:t>
      </w:r>
      <w:r>
        <w:rPr>
          <w:rFonts w:ascii="仿宋" w:eastAsia="仿宋" w:hAnsi="仿宋" w:cs="仿宋" w:hint="eastAsia"/>
          <w:sz w:val="24"/>
          <w:szCs w:val="32"/>
        </w:rPr>
        <w:t>关注</w:t>
      </w:r>
      <w:r>
        <w:rPr>
          <w:rFonts w:ascii="仿宋" w:eastAsia="仿宋" w:hAnsi="仿宋" w:cs="仿宋"/>
          <w:sz w:val="24"/>
          <w:szCs w:val="32"/>
        </w:rPr>
        <w:t>相关通知，</w:t>
      </w:r>
      <w:r>
        <w:rPr>
          <w:rFonts w:ascii="仿宋" w:eastAsia="仿宋" w:hAnsi="仿宋" w:cs="仿宋" w:hint="eastAsia"/>
          <w:sz w:val="24"/>
          <w:szCs w:val="32"/>
        </w:rPr>
        <w:t>并</w:t>
      </w:r>
      <w:r>
        <w:rPr>
          <w:rFonts w:ascii="仿宋" w:eastAsia="仿宋" w:hAnsi="仿宋" w:cs="仿宋"/>
          <w:sz w:val="24"/>
          <w:szCs w:val="32"/>
        </w:rPr>
        <w:t>积极配合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2.自行检测：因特殊情况不能在校集中检测的，可以自行进行核酸检测，检测结果需上报辅导员老师。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疫情</w:t>
      </w:r>
      <w:r>
        <w:rPr>
          <w:rFonts w:ascii="仿宋" w:eastAsia="仿宋" w:hAnsi="仿宋" w:cs="仿宋"/>
          <w:sz w:val="24"/>
          <w:szCs w:val="32"/>
        </w:rPr>
        <w:t>无小事，校园安全关乎你我。</w:t>
      </w:r>
      <w:r>
        <w:rPr>
          <w:rFonts w:ascii="仿宋" w:eastAsia="仿宋" w:hAnsi="仿宋" w:cs="仿宋" w:hint="eastAsia"/>
          <w:sz w:val="24"/>
          <w:szCs w:val="32"/>
        </w:rPr>
        <w:t>为了校园</w:t>
      </w:r>
      <w:r>
        <w:rPr>
          <w:rFonts w:ascii="仿宋" w:eastAsia="仿宋" w:hAnsi="仿宋" w:cs="仿宋"/>
          <w:sz w:val="24"/>
          <w:szCs w:val="32"/>
        </w:rPr>
        <w:t>秩序</w:t>
      </w:r>
      <w:r>
        <w:rPr>
          <w:rFonts w:ascii="仿宋" w:eastAsia="仿宋" w:hAnsi="仿宋" w:cs="仿宋" w:hint="eastAsia"/>
          <w:sz w:val="24"/>
          <w:szCs w:val="32"/>
        </w:rPr>
        <w:t>的</w:t>
      </w:r>
      <w:r>
        <w:rPr>
          <w:rFonts w:ascii="仿宋" w:eastAsia="仿宋" w:hAnsi="仿宋" w:cs="仿宋"/>
          <w:sz w:val="24"/>
          <w:szCs w:val="32"/>
        </w:rPr>
        <w:t>稳定和环境的安全，</w:t>
      </w:r>
      <w:r>
        <w:rPr>
          <w:rFonts w:ascii="仿宋" w:eastAsia="仿宋" w:hAnsi="仿宋" w:cs="仿宋" w:hint="eastAsia"/>
          <w:sz w:val="24"/>
          <w:szCs w:val="32"/>
        </w:rPr>
        <w:t>为了同学们</w:t>
      </w:r>
      <w:r>
        <w:rPr>
          <w:rFonts w:ascii="仿宋" w:eastAsia="仿宋" w:hAnsi="仿宋" w:cs="仿宋"/>
          <w:sz w:val="24"/>
          <w:szCs w:val="32"/>
        </w:rPr>
        <w:t>的身体健康，</w:t>
      </w:r>
      <w:r>
        <w:rPr>
          <w:rFonts w:ascii="仿宋" w:eastAsia="仿宋" w:hAnsi="仿宋" w:cs="仿宋" w:hint="eastAsia"/>
          <w:sz w:val="24"/>
          <w:szCs w:val="32"/>
        </w:rPr>
        <w:t>请</w:t>
      </w:r>
      <w:r>
        <w:rPr>
          <w:rFonts w:ascii="仿宋" w:eastAsia="仿宋" w:hAnsi="仿宋" w:cs="仿宋"/>
          <w:sz w:val="24"/>
          <w:szCs w:val="32"/>
        </w:rPr>
        <w:t>大家</w:t>
      </w:r>
      <w:r>
        <w:rPr>
          <w:rFonts w:ascii="仿宋" w:eastAsia="仿宋" w:hAnsi="仿宋" w:cs="仿宋" w:hint="eastAsia"/>
          <w:sz w:val="24"/>
          <w:szCs w:val="32"/>
        </w:rPr>
        <w:t>自觉遵守学校的各项防疫</w:t>
      </w:r>
      <w:r>
        <w:rPr>
          <w:rFonts w:ascii="仿宋" w:eastAsia="仿宋" w:hAnsi="仿宋" w:cs="仿宋"/>
          <w:sz w:val="24"/>
          <w:szCs w:val="32"/>
        </w:rPr>
        <w:t>规定</w:t>
      </w:r>
      <w:r>
        <w:rPr>
          <w:rFonts w:ascii="仿宋" w:eastAsia="仿宋" w:hAnsi="仿宋" w:cs="仿宋" w:hint="eastAsia"/>
          <w:sz w:val="24"/>
          <w:szCs w:val="32"/>
        </w:rPr>
        <w:t>。学校将通过大数据定期对学生出入</w:t>
      </w:r>
      <w:proofErr w:type="gramStart"/>
      <w:r>
        <w:rPr>
          <w:rFonts w:ascii="仿宋" w:eastAsia="仿宋" w:hAnsi="仿宋" w:cs="仿宋" w:hint="eastAsia"/>
          <w:sz w:val="24"/>
          <w:szCs w:val="32"/>
        </w:rPr>
        <w:t>校情况</w:t>
      </w:r>
      <w:proofErr w:type="gramEnd"/>
      <w:r>
        <w:rPr>
          <w:rFonts w:ascii="仿宋" w:eastAsia="仿宋" w:hAnsi="仿宋" w:cs="仿宋" w:hint="eastAsia"/>
          <w:sz w:val="24"/>
          <w:szCs w:val="32"/>
        </w:rPr>
        <w:t>进行统计核实,</w:t>
      </w:r>
      <w:r>
        <w:rPr>
          <w:rFonts w:ascii="仿宋" w:eastAsia="仿宋" w:hAnsi="仿宋" w:cs="仿宋" w:hint="eastAsia"/>
          <w:sz w:val="24"/>
        </w:rPr>
        <w:t>对于未遵守学校相关规定的学生，一经发现，</w:t>
      </w:r>
      <w:r>
        <w:rPr>
          <w:rFonts w:ascii="仿宋" w:eastAsia="仿宋" w:hAnsi="仿宋" w:cs="仿宋" w:hint="eastAsia"/>
          <w:sz w:val="24"/>
          <w:szCs w:val="32"/>
        </w:rPr>
        <w:t>将视情节严肃处理，并取消校园通行权限，</w:t>
      </w:r>
      <w:r>
        <w:rPr>
          <w:rFonts w:ascii="仿宋" w:eastAsia="仿宋" w:hAnsi="仿宋" w:cs="仿宋"/>
          <w:sz w:val="24"/>
          <w:szCs w:val="32"/>
        </w:rPr>
        <w:t>请同学们高度重视</w:t>
      </w:r>
      <w:r>
        <w:rPr>
          <w:rFonts w:ascii="仿宋" w:eastAsia="仿宋" w:hAnsi="仿宋" w:cs="仿宋" w:hint="eastAsia"/>
          <w:sz w:val="24"/>
          <w:szCs w:val="32"/>
        </w:rPr>
        <w:t>。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根据上级精神和疫情形势，学校将动态调整相关政策，欢迎同学们提出宝贵意见和建议，学校将进一步优化工作。如遇</w:t>
      </w:r>
      <w:r>
        <w:rPr>
          <w:rFonts w:ascii="仿宋" w:eastAsia="仿宋" w:hAnsi="仿宋" w:cs="仿宋"/>
          <w:sz w:val="24"/>
          <w:szCs w:val="32"/>
        </w:rPr>
        <w:t>到特殊情况，</w:t>
      </w:r>
      <w:r>
        <w:rPr>
          <w:rFonts w:ascii="仿宋" w:eastAsia="仿宋" w:hAnsi="仿宋" w:cs="仿宋" w:hint="eastAsia"/>
          <w:sz w:val="24"/>
          <w:szCs w:val="32"/>
        </w:rPr>
        <w:t>请及时联系学院辅导员老师</w:t>
      </w:r>
      <w:r>
        <w:rPr>
          <w:rFonts w:ascii="仿宋" w:eastAsia="仿宋" w:hAnsi="仿宋" w:cs="仿宋"/>
          <w:sz w:val="24"/>
          <w:szCs w:val="32"/>
        </w:rPr>
        <w:t>，我们将尽力</w:t>
      </w:r>
      <w:r>
        <w:rPr>
          <w:rFonts w:ascii="仿宋" w:eastAsia="仿宋" w:hAnsi="仿宋" w:cs="仿宋" w:hint="eastAsia"/>
          <w:sz w:val="24"/>
          <w:szCs w:val="32"/>
        </w:rPr>
        <w:t>帮助</w:t>
      </w:r>
      <w:r>
        <w:rPr>
          <w:rFonts w:ascii="仿宋" w:eastAsia="仿宋" w:hAnsi="仿宋" w:cs="仿宋"/>
          <w:sz w:val="24"/>
          <w:szCs w:val="32"/>
        </w:rPr>
        <w:t>同学们协调解决</w:t>
      </w:r>
      <w:r>
        <w:rPr>
          <w:rFonts w:ascii="仿宋" w:eastAsia="仿宋" w:hAnsi="仿宋" w:cs="仿宋" w:hint="eastAsia"/>
          <w:sz w:val="24"/>
          <w:szCs w:val="32"/>
        </w:rPr>
        <w:t>问题</w:t>
      </w:r>
      <w:r>
        <w:rPr>
          <w:rFonts w:ascii="仿宋" w:eastAsia="仿宋" w:hAnsi="仿宋" w:cs="仿宋"/>
          <w:sz w:val="24"/>
          <w:szCs w:val="32"/>
        </w:rPr>
        <w:t>。</w:t>
      </w:r>
    </w:p>
    <w:p w:rsidR="00D83BCC" w:rsidRDefault="002553FF">
      <w:pPr>
        <w:spacing w:line="360" w:lineRule="auto"/>
        <w:ind w:firstLineChars="200" w:firstLine="480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感谢同学们的配合和理解</w:t>
      </w:r>
      <w:r>
        <w:rPr>
          <w:rFonts w:ascii="仿宋" w:eastAsia="仿宋" w:hAnsi="仿宋" w:cs="仿宋"/>
          <w:sz w:val="24"/>
          <w:szCs w:val="32"/>
        </w:rPr>
        <w:t>，让我</w:t>
      </w:r>
      <w:r>
        <w:rPr>
          <w:rFonts w:ascii="仿宋" w:eastAsia="仿宋" w:hAnsi="仿宋" w:cs="仿宋" w:hint="eastAsia"/>
          <w:sz w:val="24"/>
          <w:szCs w:val="32"/>
        </w:rPr>
        <w:t>们</w:t>
      </w:r>
      <w:r>
        <w:rPr>
          <w:rFonts w:ascii="仿宋" w:eastAsia="仿宋" w:hAnsi="仿宋" w:cs="仿宋"/>
          <w:sz w:val="24"/>
          <w:szCs w:val="32"/>
        </w:rPr>
        <w:t>携起手来，相互</w:t>
      </w:r>
      <w:r>
        <w:rPr>
          <w:rFonts w:ascii="仿宋" w:eastAsia="仿宋" w:hAnsi="仿宋" w:cs="仿宋" w:hint="eastAsia"/>
          <w:sz w:val="24"/>
          <w:szCs w:val="32"/>
        </w:rPr>
        <w:t>支持</w:t>
      </w:r>
      <w:r>
        <w:rPr>
          <w:rFonts w:ascii="仿宋" w:eastAsia="仿宋" w:hAnsi="仿宋" w:cs="仿宋"/>
          <w:sz w:val="24"/>
          <w:szCs w:val="32"/>
        </w:rPr>
        <w:t>，同舟共济，</w:t>
      </w:r>
      <w:r>
        <w:rPr>
          <w:rFonts w:ascii="仿宋" w:eastAsia="仿宋" w:hAnsi="仿宋" w:cs="仿宋" w:hint="eastAsia"/>
          <w:sz w:val="24"/>
          <w:szCs w:val="32"/>
        </w:rPr>
        <w:t>共克</w:t>
      </w:r>
      <w:r>
        <w:rPr>
          <w:rFonts w:ascii="仿宋" w:eastAsia="仿宋" w:hAnsi="仿宋" w:cs="仿宋"/>
          <w:sz w:val="24"/>
          <w:szCs w:val="32"/>
        </w:rPr>
        <w:t>难关</w:t>
      </w:r>
      <w:r>
        <w:rPr>
          <w:rFonts w:ascii="仿宋" w:eastAsia="仿宋" w:hAnsi="仿宋" w:cs="仿宋" w:hint="eastAsia"/>
          <w:sz w:val="24"/>
          <w:szCs w:val="32"/>
        </w:rPr>
        <w:t>！</w:t>
      </w:r>
    </w:p>
    <w:p w:rsidR="00D83BCC" w:rsidRDefault="00D83BCC">
      <w:pPr>
        <w:ind w:firstLineChars="200" w:firstLine="480"/>
        <w:rPr>
          <w:rFonts w:ascii="仿宋" w:eastAsia="仿宋" w:hAnsi="仿宋" w:cs="仿宋"/>
          <w:sz w:val="24"/>
          <w:szCs w:val="32"/>
        </w:rPr>
      </w:pPr>
    </w:p>
    <w:p w:rsidR="00D83BCC" w:rsidRDefault="00D83BCC">
      <w:pPr>
        <w:jc w:val="right"/>
        <w:rPr>
          <w:rFonts w:ascii="仿宋" w:eastAsia="仿宋" w:hAnsi="仿宋" w:cs="仿宋"/>
          <w:sz w:val="24"/>
          <w:szCs w:val="32"/>
        </w:rPr>
      </w:pPr>
    </w:p>
    <w:p w:rsidR="00D83BCC" w:rsidRDefault="002553FF">
      <w:pPr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学生处（部） 研究生工作部</w:t>
      </w:r>
    </w:p>
    <w:p w:rsidR="00D83BCC" w:rsidRDefault="00C9422B">
      <w:pPr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计算机与信息技术学院</w:t>
      </w:r>
    </w:p>
    <w:p w:rsidR="00D83BCC" w:rsidRDefault="002553FF">
      <w:pPr>
        <w:jc w:val="right"/>
        <w:rPr>
          <w:rFonts w:ascii="仿宋" w:eastAsia="仿宋" w:hAnsi="仿宋" w:cs="仿宋"/>
          <w:sz w:val="24"/>
          <w:szCs w:val="32"/>
        </w:rPr>
      </w:pPr>
      <w:r>
        <w:rPr>
          <w:rFonts w:ascii="仿宋" w:eastAsia="仿宋" w:hAnsi="仿宋" w:cs="仿宋" w:hint="eastAsia"/>
          <w:sz w:val="24"/>
          <w:szCs w:val="32"/>
        </w:rPr>
        <w:t>2022年3月1</w:t>
      </w:r>
      <w:r w:rsidR="00C9422B">
        <w:rPr>
          <w:rFonts w:ascii="仿宋" w:eastAsia="仿宋" w:hAnsi="仿宋" w:cs="仿宋"/>
          <w:sz w:val="24"/>
          <w:szCs w:val="32"/>
        </w:rPr>
        <w:t>8</w:t>
      </w:r>
      <w:r>
        <w:rPr>
          <w:rFonts w:ascii="仿宋" w:eastAsia="仿宋" w:hAnsi="仿宋" w:cs="仿宋" w:hint="eastAsia"/>
          <w:sz w:val="24"/>
          <w:szCs w:val="32"/>
        </w:rPr>
        <w:t>日</w:t>
      </w:r>
    </w:p>
    <w:p w:rsidR="00D83BCC" w:rsidRDefault="002553FF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sz w:val="24"/>
          <w:szCs w:val="32"/>
        </w:rPr>
        <w:br w:type="page"/>
      </w:r>
      <w:r>
        <w:rPr>
          <w:rFonts w:ascii="仿宋" w:eastAsia="仿宋" w:hAnsi="仿宋" w:cs="仿宋" w:hint="eastAsia"/>
          <w:b/>
          <w:bCs/>
          <w:sz w:val="36"/>
          <w:szCs w:val="36"/>
        </w:rPr>
        <w:lastRenderedPageBreak/>
        <w:t>附件1：频繁出入校学生认定申请表（模板）</w:t>
      </w:r>
    </w:p>
    <w:tbl>
      <w:tblPr>
        <w:tblpPr w:leftFromText="180" w:rightFromText="180" w:vertAnchor="text" w:horzAnchor="page" w:tblpX="1628" w:tblpY="542"/>
        <w:tblOverlap w:val="never"/>
        <w:tblW w:w="8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5"/>
        <w:gridCol w:w="3235"/>
        <w:gridCol w:w="1669"/>
        <w:gridCol w:w="2662"/>
      </w:tblGrid>
      <w:tr w:rsidR="00D83BCC">
        <w:trPr>
          <w:trHeight w:val="851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 </w:t>
            </w:r>
            <w:r>
              <w:rPr>
                <w:rFonts w:hint="eastAsia"/>
                <w:b/>
                <w:bCs/>
                <w:sz w:val="22"/>
                <w:szCs w:val="28"/>
              </w:rPr>
              <w:t>名</w:t>
            </w:r>
          </w:p>
        </w:tc>
        <w:tc>
          <w:tcPr>
            <w:tcW w:w="3235" w:type="dxa"/>
            <w:vAlign w:val="center"/>
          </w:tcPr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学号</w:t>
            </w:r>
          </w:p>
        </w:tc>
        <w:tc>
          <w:tcPr>
            <w:tcW w:w="2662" w:type="dxa"/>
            <w:vAlign w:val="center"/>
          </w:tcPr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D83BCC">
        <w:trPr>
          <w:trHeight w:val="851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学院</w:t>
            </w:r>
          </w:p>
        </w:tc>
        <w:tc>
          <w:tcPr>
            <w:tcW w:w="3235" w:type="dxa"/>
            <w:vAlign w:val="center"/>
          </w:tcPr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  <w:tc>
          <w:tcPr>
            <w:tcW w:w="1669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手机号</w:t>
            </w:r>
          </w:p>
        </w:tc>
        <w:tc>
          <w:tcPr>
            <w:tcW w:w="2662" w:type="dxa"/>
            <w:vAlign w:val="center"/>
          </w:tcPr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D83BCC">
        <w:trPr>
          <w:trHeight w:val="851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申请类别</w:t>
            </w:r>
          </w:p>
        </w:tc>
        <w:tc>
          <w:tcPr>
            <w:tcW w:w="7566" w:type="dxa"/>
            <w:gridSpan w:val="3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□求职、实习、科研等有计划需求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   </w:t>
            </w:r>
            <w:r>
              <w:rPr>
                <w:rFonts w:hint="eastAsia"/>
                <w:b/>
                <w:bCs/>
                <w:sz w:val="22"/>
                <w:szCs w:val="28"/>
              </w:rPr>
              <w:t>□其他理由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        </w:t>
            </w:r>
          </w:p>
        </w:tc>
      </w:tr>
      <w:tr w:rsidR="00D83BCC">
        <w:trPr>
          <w:trHeight w:val="851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校外地址</w:t>
            </w:r>
          </w:p>
        </w:tc>
        <w:tc>
          <w:tcPr>
            <w:tcW w:w="7566" w:type="dxa"/>
            <w:gridSpan w:val="3"/>
            <w:vAlign w:val="center"/>
          </w:tcPr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</w:tc>
      </w:tr>
      <w:tr w:rsidR="00D83BCC">
        <w:trPr>
          <w:trHeight w:val="2268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申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请</w:t>
            </w:r>
          </w:p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原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因</w:t>
            </w:r>
          </w:p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说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明</w:t>
            </w:r>
          </w:p>
        </w:tc>
        <w:tc>
          <w:tcPr>
            <w:tcW w:w="7566" w:type="dxa"/>
            <w:gridSpan w:val="3"/>
          </w:tcPr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黑体" w:eastAsia="黑体"/>
                <w:b/>
                <w:bCs/>
                <w:sz w:val="22"/>
                <w:szCs w:val="28"/>
              </w:rPr>
            </w:pPr>
          </w:p>
          <w:p w:rsidR="00D83BCC" w:rsidRDefault="002553FF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本人签名：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 xml:space="preserve">        填写日期：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日</w:t>
            </w:r>
          </w:p>
        </w:tc>
      </w:tr>
      <w:tr w:rsidR="00D83BCC">
        <w:trPr>
          <w:trHeight w:val="2268"/>
        </w:trPr>
        <w:tc>
          <w:tcPr>
            <w:tcW w:w="1195" w:type="dxa"/>
            <w:vAlign w:val="center"/>
          </w:tcPr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所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在</w:t>
            </w:r>
          </w:p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院</w:t>
            </w:r>
          </w:p>
          <w:p w:rsidR="00D83BCC" w:rsidRDefault="00D83BCC">
            <w:pPr>
              <w:jc w:val="center"/>
              <w:rPr>
                <w:b/>
                <w:bCs/>
                <w:sz w:val="22"/>
                <w:szCs w:val="28"/>
              </w:rPr>
            </w:pPr>
          </w:p>
          <w:p w:rsidR="00D83BCC" w:rsidRDefault="002553FF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意</w:t>
            </w:r>
            <w:r>
              <w:rPr>
                <w:rFonts w:hint="eastAsia"/>
                <w:b/>
                <w:bCs/>
                <w:sz w:val="22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2"/>
                <w:szCs w:val="28"/>
              </w:rPr>
              <w:t>见</w:t>
            </w:r>
          </w:p>
        </w:tc>
        <w:tc>
          <w:tcPr>
            <w:tcW w:w="7566" w:type="dxa"/>
            <w:gridSpan w:val="3"/>
          </w:tcPr>
          <w:p w:rsidR="00D83BCC" w:rsidRDefault="00D83BCC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Default="00D83BCC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Default="00A50110" w:rsidP="00A50110">
            <w:pPr>
              <w:ind w:firstLineChars="1900" w:firstLine="4196"/>
              <w:jc w:val="left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导师签字：</w:t>
            </w:r>
            <w:r w:rsidRPr="00A50110"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</w:t>
            </w:r>
            <w:r w:rsidRPr="00A50110">
              <w:rPr>
                <w:rFonts w:ascii="宋体" w:hAnsi="宋体"/>
                <w:b/>
                <w:bCs/>
                <w:sz w:val="22"/>
                <w:szCs w:val="28"/>
                <w:u w:val="single"/>
              </w:rPr>
              <w:t xml:space="preserve">     </w:t>
            </w:r>
            <w:r>
              <w:rPr>
                <w:rFonts w:ascii="宋体" w:hAnsi="宋体"/>
                <w:b/>
                <w:bCs/>
                <w:sz w:val="22"/>
                <w:szCs w:val="28"/>
                <w:u w:val="single"/>
              </w:rPr>
              <w:t xml:space="preserve">    </w:t>
            </w:r>
            <w:r w:rsidRPr="00A50110">
              <w:rPr>
                <w:rFonts w:ascii="宋体" w:hAnsi="宋体"/>
                <w:b/>
                <w:bCs/>
                <w:sz w:val="22"/>
                <w:szCs w:val="28"/>
                <w:u w:val="single"/>
              </w:rPr>
              <w:t xml:space="preserve">         </w:t>
            </w:r>
          </w:p>
          <w:p w:rsidR="00D83BCC" w:rsidRDefault="00D83BCC" w:rsidP="00A50110">
            <w:pPr>
              <w:jc w:val="left"/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Pr="00A50110" w:rsidRDefault="00A50110" w:rsidP="00A50110">
            <w:pPr>
              <w:ind w:firstLineChars="1900" w:firstLine="4196"/>
              <w:jc w:val="left"/>
              <w:rPr>
                <w:rFonts w:ascii="宋体" w:hAnsi="宋体"/>
                <w:b/>
                <w:bCs/>
                <w:sz w:val="22"/>
                <w:szCs w:val="28"/>
                <w:u w:val="single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辅导员签字：</w:t>
            </w:r>
            <w:r w:rsidRPr="00A50110"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</w:t>
            </w:r>
            <w:r w:rsidRPr="00A50110">
              <w:rPr>
                <w:rFonts w:ascii="宋体" w:hAnsi="宋体"/>
                <w:b/>
                <w:bCs/>
                <w:sz w:val="22"/>
                <w:szCs w:val="28"/>
                <w:u w:val="single"/>
              </w:rPr>
              <w:t xml:space="preserve">                </w:t>
            </w:r>
          </w:p>
          <w:p w:rsidR="00D83BCC" w:rsidRDefault="00D83BCC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</w:p>
          <w:p w:rsidR="00D83BCC" w:rsidRDefault="002553FF">
            <w:pPr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 xml:space="preserve">        </w:t>
            </w:r>
            <w:r w:rsidR="00A50110">
              <w:rPr>
                <w:rFonts w:ascii="宋体" w:hAnsi="宋体"/>
                <w:b/>
                <w:bCs/>
                <w:sz w:val="22"/>
                <w:szCs w:val="28"/>
              </w:rPr>
              <w:t xml:space="preserve">                       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副书记签字：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  </w:t>
            </w:r>
            <w:r w:rsidR="00A50110">
              <w:rPr>
                <w:rFonts w:ascii="宋体" w:hAnsi="宋体"/>
                <w:b/>
                <w:bCs/>
                <w:sz w:val="22"/>
                <w:szCs w:val="28"/>
                <w:u w:val="single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</w:p>
          <w:p w:rsidR="00D83BCC" w:rsidRDefault="002553FF">
            <w:pPr>
              <w:ind w:firstLineChars="650" w:firstLine="1436"/>
              <w:rPr>
                <w:rFonts w:ascii="宋体" w:hAnsi="宋体"/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 xml:space="preserve">                           </w:t>
            </w:r>
          </w:p>
          <w:p w:rsidR="00D83BCC" w:rsidRDefault="002553FF">
            <w:pPr>
              <w:ind w:firstLineChars="650" w:firstLine="1436"/>
              <w:rPr>
                <w:b/>
                <w:bCs/>
                <w:sz w:val="22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 xml:space="preserve">                  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年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月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  <w:u w:val="single"/>
              </w:rPr>
              <w:t xml:space="preserve">      </w:t>
            </w:r>
            <w:r>
              <w:rPr>
                <w:rFonts w:ascii="宋体" w:hAnsi="宋体" w:hint="eastAsia"/>
                <w:b/>
                <w:bCs/>
                <w:sz w:val="22"/>
                <w:szCs w:val="28"/>
              </w:rPr>
              <w:t>日</w:t>
            </w:r>
          </w:p>
        </w:tc>
      </w:tr>
    </w:tbl>
    <w:p w:rsidR="00D83BCC" w:rsidRDefault="002553FF">
      <w:pPr>
        <w:rPr>
          <w:rFonts w:ascii="仿宋" w:eastAsia="仿宋" w:hAnsi="仿宋" w:cs="仿宋"/>
          <w:b/>
          <w:bCs/>
          <w:sz w:val="36"/>
          <w:szCs w:val="36"/>
        </w:rPr>
      </w:pPr>
      <w:r>
        <w:rPr>
          <w:rFonts w:ascii="仿宋" w:eastAsia="仿宋" w:hAnsi="仿宋" w:cs="仿宋" w:hint="eastAsia"/>
          <w:b/>
          <w:bCs/>
          <w:sz w:val="36"/>
          <w:szCs w:val="36"/>
        </w:rPr>
        <w:br w:type="page"/>
      </w:r>
    </w:p>
    <w:p w:rsidR="00D83BCC" w:rsidRDefault="002553FF">
      <w:pPr>
        <w:spacing w:line="600" w:lineRule="auto"/>
        <w:jc w:val="lef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lastRenderedPageBreak/>
        <w:t>附件2：</w:t>
      </w:r>
    </w:p>
    <w:p w:rsidR="00D83BCC" w:rsidRDefault="002553FF">
      <w:pPr>
        <w:spacing w:line="600" w:lineRule="auto"/>
        <w:jc w:val="center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频繁出入校学生承诺书（模板）</w:t>
      </w:r>
    </w:p>
    <w:p w:rsidR="00D83BCC" w:rsidRDefault="002553FF">
      <w:pPr>
        <w:spacing w:line="60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本人郑重承诺：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认真学习《北京交通大学学生手册》，严格遵守校园防疫和管理规定。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严格落实每日健康监测，保持个人卫生和防护措施。如出现发烧、咳嗽等症状，第一时间报告并就医。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严格遵守落实“两点一线”原则，非必要不聚集、不聚餐。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密切关注疫情防控信息，主动配合做好关联人员排查、流调等工作。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主动按学校要求完成定期核酸检测。</w:t>
      </w:r>
    </w:p>
    <w:p w:rsidR="00D83BCC" w:rsidRDefault="002553FF">
      <w:pPr>
        <w:numPr>
          <w:ilvl w:val="0"/>
          <w:numId w:val="2"/>
        </w:num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本人承诺所有申请进出学校信息均真实、准确，无瞒报、谎报现象。</w:t>
      </w:r>
    </w:p>
    <w:p w:rsidR="00D83BCC" w:rsidRDefault="002553FF">
      <w:pPr>
        <w:spacing w:line="600" w:lineRule="auto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如违反以上情况，本人愿意承担相关责任。</w:t>
      </w:r>
    </w:p>
    <w:p w:rsidR="00D83BCC" w:rsidRDefault="002553FF">
      <w:pPr>
        <w:spacing w:line="60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特此承诺。</w:t>
      </w:r>
    </w:p>
    <w:p w:rsidR="00D83BCC" w:rsidRDefault="00D83BCC">
      <w:pPr>
        <w:spacing w:line="600" w:lineRule="auto"/>
        <w:ind w:firstLine="420"/>
        <w:rPr>
          <w:rFonts w:ascii="仿宋" w:eastAsia="仿宋" w:hAnsi="仿宋" w:cs="仿宋"/>
          <w:b/>
          <w:bCs/>
          <w:sz w:val="28"/>
          <w:szCs w:val="28"/>
        </w:rPr>
      </w:pPr>
    </w:p>
    <w:p w:rsidR="00D83BCC" w:rsidRDefault="002553FF">
      <w:pPr>
        <w:spacing w:line="600" w:lineRule="auto"/>
        <w:ind w:firstLine="420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承诺人签字：******</w:t>
      </w:r>
    </w:p>
    <w:p w:rsidR="00D83BCC" w:rsidRDefault="002553FF">
      <w:pPr>
        <w:spacing w:line="600" w:lineRule="auto"/>
        <w:ind w:firstLine="420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学号：123456789</w:t>
      </w:r>
    </w:p>
    <w:p w:rsidR="00D83BCC" w:rsidRDefault="002553FF">
      <w:pPr>
        <w:spacing w:line="600" w:lineRule="auto"/>
        <w:ind w:firstLine="420"/>
        <w:jc w:val="right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学院：</w:t>
      </w:r>
      <w:r w:rsidR="00A50110">
        <w:rPr>
          <w:rFonts w:ascii="仿宋" w:eastAsia="仿宋" w:hAnsi="仿宋" w:cs="仿宋" w:hint="eastAsia"/>
          <w:b/>
          <w:bCs/>
          <w:sz w:val="28"/>
          <w:szCs w:val="28"/>
        </w:rPr>
        <w:t>计算机与信息技术学院</w:t>
      </w:r>
    </w:p>
    <w:p w:rsidR="00D83BCC" w:rsidRDefault="002553FF">
      <w:pPr>
        <w:spacing w:line="600" w:lineRule="auto"/>
        <w:jc w:val="right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日期：2022年</w:t>
      </w:r>
      <w:r w:rsidR="00A50110">
        <w:rPr>
          <w:rFonts w:ascii="仿宋" w:eastAsia="仿宋" w:hAnsi="仿宋" w:cs="仿宋"/>
          <w:b/>
          <w:bCs/>
          <w:sz w:val="28"/>
          <w:szCs w:val="28"/>
        </w:rPr>
        <w:t>3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月</w:t>
      </w:r>
      <w:r w:rsidR="00A50110">
        <w:rPr>
          <w:rFonts w:ascii="仿宋" w:eastAsia="仿宋" w:hAnsi="仿宋" w:cs="仿宋"/>
          <w:b/>
          <w:bCs/>
          <w:sz w:val="28"/>
          <w:szCs w:val="28"/>
        </w:rPr>
        <w:t>20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日</w:t>
      </w:r>
    </w:p>
    <w:sectPr w:rsidR="00D83BCC">
      <w:pgSz w:w="11906" w:h="16838"/>
      <w:pgMar w:top="1440" w:right="1486" w:bottom="1440" w:left="13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C30C6E"/>
    <w:multiLevelType w:val="singleLevel"/>
    <w:tmpl w:val="FFC30C6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DCEC8E7"/>
    <w:multiLevelType w:val="singleLevel"/>
    <w:tmpl w:val="5DCEC8E7"/>
    <w:lvl w:ilvl="0">
      <w:start w:val="1"/>
      <w:numFmt w:val="decimal"/>
      <w:lvlText w:val="(%1)"/>
      <w:lvlJc w:val="left"/>
      <w:pPr>
        <w:tabs>
          <w:tab w:val="left" w:pos="420"/>
        </w:tabs>
        <w:ind w:left="845" w:hanging="425"/>
      </w:pPr>
      <w:rPr>
        <w:rFonts w:hint="default"/>
      </w:rPr>
    </w:lvl>
  </w:abstractNum>
  <w:abstractNum w:abstractNumId="2" w15:restartNumberingAfterBreak="0">
    <w:nsid w:val="5FC9768E"/>
    <w:multiLevelType w:val="hybridMultilevel"/>
    <w:tmpl w:val="E62A59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381"/>
    <w:rsid w:val="00004591"/>
    <w:rsid w:val="00036421"/>
    <w:rsid w:val="000C726E"/>
    <w:rsid w:val="00126CBE"/>
    <w:rsid w:val="00141791"/>
    <w:rsid w:val="00145448"/>
    <w:rsid w:val="00164DD6"/>
    <w:rsid w:val="001940E0"/>
    <w:rsid w:val="0021596C"/>
    <w:rsid w:val="00222BFD"/>
    <w:rsid w:val="002553FF"/>
    <w:rsid w:val="002A4381"/>
    <w:rsid w:val="00321D4E"/>
    <w:rsid w:val="00343B02"/>
    <w:rsid w:val="003528FB"/>
    <w:rsid w:val="003F7EF2"/>
    <w:rsid w:val="0046417B"/>
    <w:rsid w:val="004668B4"/>
    <w:rsid w:val="0049004F"/>
    <w:rsid w:val="00492F91"/>
    <w:rsid w:val="00493BD1"/>
    <w:rsid w:val="004A42AD"/>
    <w:rsid w:val="004B6B26"/>
    <w:rsid w:val="004C0710"/>
    <w:rsid w:val="00595C8C"/>
    <w:rsid w:val="005B2955"/>
    <w:rsid w:val="005E1C14"/>
    <w:rsid w:val="006E53BE"/>
    <w:rsid w:val="007419AA"/>
    <w:rsid w:val="007944AB"/>
    <w:rsid w:val="007C34AA"/>
    <w:rsid w:val="00883486"/>
    <w:rsid w:val="008F7344"/>
    <w:rsid w:val="0091145E"/>
    <w:rsid w:val="00964624"/>
    <w:rsid w:val="00984369"/>
    <w:rsid w:val="00995D40"/>
    <w:rsid w:val="009A3254"/>
    <w:rsid w:val="00A17F72"/>
    <w:rsid w:val="00A50110"/>
    <w:rsid w:val="00A574D4"/>
    <w:rsid w:val="00AC4417"/>
    <w:rsid w:val="00AE470F"/>
    <w:rsid w:val="00AE47E3"/>
    <w:rsid w:val="00B25BCD"/>
    <w:rsid w:val="00B2663A"/>
    <w:rsid w:val="00B334D5"/>
    <w:rsid w:val="00B853A3"/>
    <w:rsid w:val="00C328F9"/>
    <w:rsid w:val="00C9422B"/>
    <w:rsid w:val="00CC1DD1"/>
    <w:rsid w:val="00CE6ADA"/>
    <w:rsid w:val="00D83BCC"/>
    <w:rsid w:val="00D96DAD"/>
    <w:rsid w:val="00EE3949"/>
    <w:rsid w:val="00F05CE3"/>
    <w:rsid w:val="0A3104BC"/>
    <w:rsid w:val="0BB22F99"/>
    <w:rsid w:val="0DB609D0"/>
    <w:rsid w:val="0FD86FFA"/>
    <w:rsid w:val="10501A5D"/>
    <w:rsid w:val="10C27CC3"/>
    <w:rsid w:val="11447845"/>
    <w:rsid w:val="1973497F"/>
    <w:rsid w:val="1A7501E8"/>
    <w:rsid w:val="1B3F1E29"/>
    <w:rsid w:val="1B50328A"/>
    <w:rsid w:val="21EB1616"/>
    <w:rsid w:val="23CD5DB6"/>
    <w:rsid w:val="26A11EED"/>
    <w:rsid w:val="328C41CA"/>
    <w:rsid w:val="32BD7606"/>
    <w:rsid w:val="34FE7952"/>
    <w:rsid w:val="3CA25DD7"/>
    <w:rsid w:val="3D237929"/>
    <w:rsid w:val="42F51E2A"/>
    <w:rsid w:val="443F55B4"/>
    <w:rsid w:val="47001EEC"/>
    <w:rsid w:val="4A4C2CEB"/>
    <w:rsid w:val="50E52E5B"/>
    <w:rsid w:val="50F00AE3"/>
    <w:rsid w:val="51241C77"/>
    <w:rsid w:val="526D618E"/>
    <w:rsid w:val="5526447D"/>
    <w:rsid w:val="57A3588E"/>
    <w:rsid w:val="57A9514D"/>
    <w:rsid w:val="57C10171"/>
    <w:rsid w:val="58DB23B8"/>
    <w:rsid w:val="5EF32913"/>
    <w:rsid w:val="606518AF"/>
    <w:rsid w:val="61866368"/>
    <w:rsid w:val="631C543A"/>
    <w:rsid w:val="6C7777EA"/>
    <w:rsid w:val="73067306"/>
    <w:rsid w:val="73337CF4"/>
    <w:rsid w:val="7EF45075"/>
    <w:rsid w:val="7F84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1BCEFB"/>
  <w15:docId w15:val="{A76FD42B-13F5-44C5-8A36-829219314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6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301</Words>
  <Characters>1717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yhguo</dc:creator>
  <cp:lastModifiedBy>Guoyihua</cp:lastModifiedBy>
  <cp:revision>3</cp:revision>
  <cp:lastPrinted>2022-03-17T04:19:00Z</cp:lastPrinted>
  <dcterms:created xsi:type="dcterms:W3CDTF">2022-03-18T08:36:00Z</dcterms:created>
  <dcterms:modified xsi:type="dcterms:W3CDTF">2022-03-18T08:40:00Z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9922C367402547988922B2958BD1D896</vt:lpwstr>
  </property>
</Properties>
</file>